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/>
        </w:rPr>
        <w:t>基于RAPID模型模拟光学遥感图像流程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黄华国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2019-11-4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一、数据准备</w:t>
      </w:r>
    </w:p>
    <w:p>
      <w:pPr>
        <w:pStyle w:val="11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</w:rPr>
        <w:t>找到感兴趣区域的激光三维点云或者样地的每木调查资料</w:t>
      </w:r>
    </w:p>
    <w:p>
      <w:pPr>
        <w:pStyle w:val="11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</w:rPr>
        <w:t>如果是样地资料，跳过第三步。</w:t>
      </w:r>
    </w:p>
    <w:p>
      <w:pPr>
        <w:pStyle w:val="11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</w:rPr>
        <w:t>如果是点云数据，按照如下步骤提取单木信息。</w:t>
      </w:r>
    </w:p>
    <w:p>
      <w:pPr>
        <w:pStyle w:val="11"/>
        <w:numPr>
          <w:ilvl w:val="1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</w:rPr>
        <w:t>使用CloudCompare</w:t>
      </w:r>
      <w:r>
        <w:rPr>
          <w:rFonts w:hint="eastAsia"/>
          <w:sz w:val="28"/>
          <w:lang w:val="en-US" w:eastAsia="zh-CN"/>
        </w:rPr>
        <w:t>的crop功能</w:t>
      </w:r>
      <w:r>
        <w:rPr>
          <w:rFonts w:hint="eastAsia"/>
          <w:sz w:val="28"/>
        </w:rPr>
        <w:t>，切出感兴趣区域,保存为</w:t>
      </w:r>
      <w:r>
        <w:rPr>
          <w:rFonts w:hint="eastAsia"/>
          <w:sz w:val="28"/>
          <w:lang w:val="en-US" w:eastAsia="zh-CN"/>
        </w:rPr>
        <w:t>c:\fusion\</w:t>
      </w:r>
      <w:r>
        <w:rPr>
          <w:rFonts w:hint="eastAsia"/>
          <w:sz w:val="28"/>
        </w:rPr>
        <w:t>plot.las。要求：方形、大小1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0m、林分密度居中。</w:t>
      </w:r>
    </w:p>
    <w:p>
      <w:pPr>
        <w:pStyle w:val="11"/>
        <w:numPr>
          <w:ilvl w:val="1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</w:rPr>
        <w:t>使用CloudCompare执行CSF点云滤波，分别保存非地面点(off.las)和地面点云(grd.las)。</w:t>
      </w:r>
    </w:p>
    <w:p>
      <w:pPr>
        <w:pStyle w:val="11"/>
        <w:numPr>
          <w:ilvl w:val="1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</w:rPr>
        <w:t>启动FUSION软件。执行create an image from lidar point data，</w:t>
      </w:r>
      <w:r>
        <w:rPr>
          <w:rFonts w:hint="eastAsia"/>
          <w:sz w:val="28"/>
          <w:lang w:val="en-US" w:eastAsia="zh-CN"/>
        </w:rPr>
        <w:t>选择height选项，</w:t>
      </w:r>
      <w:r>
        <w:rPr>
          <w:rFonts w:hint="eastAsia"/>
          <w:sz w:val="28"/>
        </w:rPr>
        <w:t>从plot.las产生一个图像</w:t>
      </w:r>
      <w:r>
        <w:rPr>
          <w:rFonts w:hint="eastAsia"/>
          <w:sz w:val="28"/>
          <w:lang w:val="en-US" w:eastAsia="zh-CN"/>
        </w:rPr>
        <w:t>(</w:t>
      </w:r>
      <w:r>
        <w:rPr>
          <w:rFonts w:hint="eastAsia"/>
          <w:sz w:val="28"/>
        </w:rPr>
        <w:t>plot.bmp</w:t>
      </w:r>
      <w:r>
        <w:rPr>
          <w:rFonts w:hint="eastAsia"/>
          <w:sz w:val="28"/>
          <w:lang w:val="en-US" w:eastAsia="zh-CN"/>
        </w:rPr>
        <w:t>)</w:t>
      </w:r>
      <w:r>
        <w:rPr>
          <w:rFonts w:hint="eastAsia"/>
          <w:sz w:val="28"/>
        </w:rPr>
        <w:t>作为底图。</w:t>
      </w:r>
    </w:p>
    <w:p>
      <w:pPr>
        <w:pStyle w:val="11"/>
        <w:numPr>
          <w:ilvl w:val="1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在FUSION中，先点击Image按钮</w:t>
      </w:r>
      <w:r>
        <w:rPr>
          <w:rFonts w:hint="eastAsia"/>
          <w:sz w:val="28"/>
        </w:rPr>
        <w:t>加载plot.bmp</w:t>
      </w:r>
      <w:r>
        <w:rPr>
          <w:rFonts w:hint="eastAsia"/>
          <w:sz w:val="28"/>
          <w:lang w:val="en-US" w:eastAsia="zh-CN"/>
        </w:rPr>
        <w:t>(</w:t>
      </w:r>
      <w:r>
        <w:rPr>
          <w:rFonts w:hint="eastAsia"/>
          <w:sz w:val="28"/>
          <w:bdr w:val="single" w:sz="4" w:space="0"/>
          <w:shd w:val="clear" w:fill="BEBEBE" w:themeFill="background1" w:themeFillShade="BF"/>
          <w:lang w:val="en-US" w:eastAsia="zh-CN"/>
        </w:rPr>
        <w:t xml:space="preserve"> image... </w:t>
      </w:r>
      <w:r>
        <w:rPr>
          <w:rFonts w:hint="eastAsia"/>
          <w:sz w:val="28"/>
          <w:lang w:val="en-US" w:eastAsia="zh-CN"/>
        </w:rPr>
        <w:t>)，然后点击Raw data按钮(</w:t>
      </w:r>
      <w:r>
        <w:rPr>
          <w:rFonts w:hint="eastAsia"/>
          <w:sz w:val="28"/>
          <w:bdr w:val="single" w:sz="4" w:space="0"/>
          <w:shd w:val="clear" w:fill="BEBEBE" w:themeFill="background1" w:themeFillShade="BF"/>
          <w:lang w:val="en-US" w:eastAsia="zh-CN"/>
        </w:rPr>
        <w:t xml:space="preserve"> Raw data... </w:t>
      </w:r>
      <w:r>
        <w:rPr>
          <w:rFonts w:hint="eastAsia"/>
          <w:sz w:val="28"/>
          <w:lang w:val="en-US" w:eastAsia="zh-CN"/>
        </w:rPr>
        <w:t>)加载</w:t>
      </w:r>
      <w:r>
        <w:rPr>
          <w:rFonts w:hint="eastAsia"/>
          <w:sz w:val="28"/>
        </w:rPr>
        <w:t>plot.las</w:t>
      </w:r>
      <w:r>
        <w:rPr>
          <w:rFonts w:hint="eastAsia"/>
          <w:sz w:val="28"/>
          <w:lang w:eastAsia="zh-CN"/>
        </w:rPr>
        <w:t>。</w:t>
      </w:r>
      <w:r>
        <w:rPr>
          <w:rFonts w:hint="eastAsia"/>
          <w:sz w:val="28"/>
          <w:lang w:val="en-US" w:eastAsia="zh-CN"/>
        </w:rPr>
        <w:t>然后在显示的图像中划出一个矩形</w:t>
      </w:r>
      <w:r>
        <w:rPr>
          <w:rFonts w:hint="eastAsia"/>
          <w:sz w:val="28"/>
        </w:rPr>
        <w:t>预览点云数据。</w:t>
      </w:r>
    </w:p>
    <w:p>
      <w:pPr>
        <w:pStyle w:val="11"/>
        <w:numPr>
          <w:ilvl w:val="1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</w:rPr>
        <w:t>在</w:t>
      </w:r>
      <w:r>
        <w:rPr>
          <w:rFonts w:hint="eastAsia"/>
          <w:sz w:val="28"/>
          <w:lang w:val="en-US" w:eastAsia="zh-CN"/>
        </w:rPr>
        <w:t>WIN</w:t>
      </w:r>
      <w:r>
        <w:rPr>
          <w:rFonts w:hint="eastAsia"/>
          <w:sz w:val="28"/>
        </w:rPr>
        <w:t>的运行处，启动DOS窗口，切换到FUSION目录下，执行命令TreeSegRun.bat c:\fusion plot.las grd.las。</w:t>
      </w:r>
    </w:p>
    <w:p>
      <w:pPr>
        <w:pStyle w:val="11"/>
        <w:numPr>
          <w:numId w:val="0"/>
        </w:numPr>
        <w:ind w:left="420" w:leftChars="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TreeSegRun.bat文件内容如下：</w:t>
      </w:r>
    </w:p>
    <w:p>
      <w:pPr>
        <w:pStyle w:val="11"/>
        <w:widowControl w:val="0"/>
        <w:numPr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ind w:left="420" w:leftChars="0" w:firstLine="0" w:firstLineChars="0"/>
        <w:jc w:val="both"/>
        <w:rPr>
          <w:rFonts w:hint="default"/>
          <w:color w:val="0000FF"/>
          <w:sz w:val="28"/>
          <w:lang w:val="en-US" w:eastAsia="zh-CN"/>
        </w:rPr>
      </w:pPr>
      <w:r>
        <w:rPr>
          <w:rFonts w:hint="default"/>
          <w:color w:val="0000FF"/>
          <w:sz w:val="28"/>
          <w:lang w:val="en-US" w:eastAsia="zh-CN"/>
        </w:rPr>
        <w:t>GridSurfaceCreate %1\p0.dtm 1.0 M M 0 0 0 0 %1\%3</w:t>
      </w:r>
    </w:p>
    <w:p>
      <w:pPr>
        <w:pStyle w:val="11"/>
        <w:widowControl w:val="0"/>
        <w:numPr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ind w:left="420" w:leftChars="0" w:firstLine="0" w:firstLineChars="0"/>
        <w:jc w:val="both"/>
        <w:rPr>
          <w:rFonts w:hint="default"/>
          <w:color w:val="0000FF"/>
          <w:sz w:val="28"/>
          <w:lang w:val="en-US" w:eastAsia="zh-CN"/>
        </w:rPr>
      </w:pPr>
      <w:r>
        <w:rPr>
          <w:rFonts w:hint="default"/>
          <w:color w:val="0000FF"/>
          <w:sz w:val="28"/>
          <w:lang w:val="en-US" w:eastAsia="zh-CN"/>
        </w:rPr>
        <w:t>copy %1\p0.dtm p0.dtm</w:t>
      </w:r>
    </w:p>
    <w:p>
      <w:pPr>
        <w:pStyle w:val="11"/>
        <w:widowControl w:val="0"/>
        <w:numPr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ind w:left="420" w:leftChars="0" w:firstLine="0" w:firstLineChars="0"/>
        <w:jc w:val="both"/>
        <w:rPr>
          <w:rFonts w:hint="default"/>
          <w:color w:val="0000FF"/>
          <w:sz w:val="28"/>
          <w:lang w:val="en-US" w:eastAsia="zh-CN"/>
        </w:rPr>
      </w:pPr>
      <w:r>
        <w:rPr>
          <w:rFonts w:hint="default"/>
          <w:color w:val="0000FF"/>
          <w:sz w:val="28"/>
          <w:lang w:val="en-US" w:eastAsia="zh-CN"/>
        </w:rPr>
        <w:t>CanopyModel /ground:p0.dtm /median:3 %1\chm.dtm 2.0 M M 0 0 0 0 %1\%2</w:t>
      </w:r>
    </w:p>
    <w:p>
      <w:pPr>
        <w:pStyle w:val="11"/>
        <w:widowControl w:val="0"/>
        <w:numPr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ind w:left="420" w:leftChars="0" w:firstLine="0" w:firstLineChars="0"/>
        <w:jc w:val="both"/>
        <w:rPr>
          <w:rFonts w:hint="default"/>
          <w:sz w:val="28"/>
          <w:lang w:val="en-US" w:eastAsia="zh-CN"/>
        </w:rPr>
      </w:pPr>
      <w:r>
        <w:rPr>
          <w:rFonts w:hint="default"/>
          <w:color w:val="0000FF"/>
          <w:sz w:val="28"/>
          <w:lang w:val="en-US" w:eastAsia="zh-CN"/>
        </w:rPr>
        <w:t>TreeSeg %1\chm.dtm 2 %1\trees.csv</w:t>
      </w:r>
    </w:p>
    <w:p>
      <w:pPr>
        <w:pStyle w:val="11"/>
        <w:numPr>
          <w:ilvl w:val="1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</w:rPr>
        <w:t>产生trees_basin_stats.csv文件中保存了分割的结果。</w:t>
      </w:r>
    </w:p>
    <w:tbl>
      <w:tblPr>
        <w:tblW w:w="756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BasinID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GridHighX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GridHighY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GridCells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GridMaxHt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5189630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5189588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5189556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5189540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5189612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5189612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5189584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5189610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5189564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5189586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5189594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5189604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5189600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5189578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</w:tbl>
    <w:p>
      <w:pPr>
        <w:pStyle w:val="11"/>
        <w:numPr>
          <w:numId w:val="0"/>
        </w:numPr>
        <w:ind w:left="420" w:leftChars="0"/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其中，GridHighX和GidHighY单木水平坐标，GridCells为树冠投影面积（单位：个），GridMaxHt为树高。</w:t>
      </w:r>
    </w:p>
    <w:p>
      <w:pPr>
        <w:pStyle w:val="11"/>
        <w:numPr>
          <w:ilvl w:val="1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</w:rPr>
        <w:t>在FUSION软件中，</w:t>
      </w:r>
      <w:r>
        <w:rPr>
          <w:rFonts w:hint="eastAsia"/>
          <w:sz w:val="28"/>
          <w:lang w:val="en-US" w:eastAsia="zh-CN"/>
        </w:rPr>
        <w:t>点击Bare earth按钮(</w:t>
      </w:r>
      <w:r>
        <w:rPr>
          <w:rFonts w:hint="eastAsia"/>
          <w:sz w:val="28"/>
          <w:bdr w:val="single" w:color="auto" w:sz="4" w:space="0"/>
          <w:shd w:val="clear" w:fill="D7D7D7" w:themeFill="background1" w:themeFillShade="D8"/>
          <w:lang w:val="en-US" w:eastAsia="zh-CN"/>
        </w:rPr>
        <w:t>Bare earth...</w:t>
      </w:r>
      <w:r>
        <w:rPr>
          <w:rFonts w:hint="eastAsia"/>
          <w:sz w:val="28"/>
          <w:lang w:val="en-US" w:eastAsia="zh-CN"/>
        </w:rPr>
        <w:t>)选中c:\fusion\</w:t>
      </w:r>
      <w:r>
        <w:rPr>
          <w:rFonts w:hint="eastAsia"/>
          <w:sz w:val="28"/>
        </w:rPr>
        <w:t>p0.dtm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  <w:lang w:val="en-US" w:eastAsia="zh-CN"/>
        </w:rPr>
        <w:t>实现DEM</w:t>
      </w:r>
      <w:r>
        <w:rPr>
          <w:rFonts w:hint="eastAsia"/>
          <w:sz w:val="28"/>
        </w:rPr>
        <w:t>文件</w:t>
      </w:r>
      <w:r>
        <w:rPr>
          <w:rFonts w:hint="eastAsia"/>
          <w:sz w:val="28"/>
          <w:lang w:val="en-US" w:eastAsia="zh-CN"/>
        </w:rPr>
        <w:t>加载</w:t>
      </w:r>
      <w:r>
        <w:rPr>
          <w:rFonts w:hint="eastAsia"/>
          <w:sz w:val="28"/>
        </w:rPr>
        <w:t>。</w:t>
      </w:r>
    </w:p>
    <w:p>
      <w:pPr>
        <w:pStyle w:val="11"/>
        <w:numPr>
          <w:ilvl w:val="1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在FUSION中，划出矩形调用LDV可视化窗口，右键</w:t>
      </w:r>
      <w:r>
        <w:rPr>
          <w:rFonts w:hint="eastAsia"/>
          <w:sz w:val="28"/>
        </w:rPr>
        <w:t>勾选Surface</w:t>
      </w:r>
      <w:r>
        <w:rPr>
          <w:rFonts w:hint="eastAsia"/>
          <w:sz w:val="28"/>
          <w:lang w:val="en-US" w:eastAsia="zh-CN"/>
        </w:rPr>
        <w:t>s</w:t>
      </w:r>
      <w:r>
        <w:rPr>
          <w:rFonts w:hint="eastAsia"/>
          <w:sz w:val="28"/>
        </w:rPr>
        <w:t>选项</w:t>
      </w:r>
      <w:r>
        <w:rPr>
          <w:rFonts w:hint="eastAsia"/>
          <w:sz w:val="28"/>
          <w:lang w:val="en-US" w:eastAsia="zh-CN"/>
        </w:rPr>
        <w:t>即</w:t>
      </w:r>
      <w:r>
        <w:rPr>
          <w:rFonts w:hint="eastAsia"/>
          <w:sz w:val="28"/>
        </w:rPr>
        <w:t>可以看到提取的DEM效果。如果DEM效果不好建议重复b)步骤。</w:t>
      </w:r>
    </w:p>
    <w:p>
      <w:pPr>
        <w:pStyle w:val="11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</w:rPr>
        <w:t>请按照</w:t>
      </w:r>
      <w:r>
        <w:rPr>
          <w:rFonts w:hint="eastAsia"/>
          <w:sz w:val="28"/>
          <w:lang w:val="en-US" w:eastAsia="zh-CN"/>
        </w:rPr>
        <w:t>RAPID程序安装后目录下的</w:t>
      </w:r>
      <w:r>
        <w:rPr>
          <w:rFonts w:hint="eastAsia"/>
          <w:sz w:val="28"/>
        </w:rPr>
        <w:t>pine_stand.dat文件格式编辑每木位置、树高、胸径、LAI等信息，然后保存为my_stand.dat。</w:t>
      </w:r>
    </w:p>
    <w:p>
      <w:pPr>
        <w:ind w:left="420" w:leftChars="200"/>
        <w:rPr>
          <w:rFonts w:hint="eastAsia" w:eastAsiaTheme="minorEastAsia"/>
          <w:color w:val="0000FF"/>
          <w:sz w:val="28"/>
          <w:lang w:val="en-US" w:eastAsia="zh-CN"/>
        </w:rPr>
      </w:pPr>
      <w:r>
        <w:rPr>
          <w:color w:val="0000FF"/>
          <w:sz w:val="28"/>
        </w:rPr>
        <w:t>C:\Program Files (x86)\RAPID\RAPID2\Examples</w:t>
      </w:r>
      <w:r>
        <w:rPr>
          <w:rFonts w:hint="eastAsia"/>
          <w:color w:val="0000FF"/>
          <w:sz w:val="28"/>
          <w:lang w:val="en-US" w:eastAsia="zh-CN"/>
        </w:rPr>
        <w:t>\</w:t>
      </w:r>
      <w:r>
        <w:rPr>
          <w:rFonts w:hint="eastAsia"/>
          <w:color w:val="0000FF"/>
          <w:sz w:val="28"/>
        </w:rPr>
        <w:t>pine_stand.dat</w:t>
      </w:r>
      <w:r>
        <w:rPr>
          <w:rFonts w:hint="eastAsia"/>
          <w:color w:val="0000FF"/>
          <w:sz w:val="28"/>
          <w:lang w:val="en-US" w:eastAsia="zh-CN"/>
        </w:rPr>
        <w:t>.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96"/>
        <w:gridCol w:w="725"/>
        <w:gridCol w:w="713"/>
        <w:gridCol w:w="713"/>
        <w:gridCol w:w="713"/>
        <w:gridCol w:w="713"/>
        <w:gridCol w:w="696"/>
        <w:gridCol w:w="892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样地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0" w:type="auto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单木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0" w:type="auto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树种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代号</w:t>
            </w:r>
          </w:p>
        </w:tc>
        <w:tc>
          <w:tcPr>
            <w:tcW w:w="0" w:type="auto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X</w:t>
            </w:r>
          </w:p>
        </w:tc>
        <w:tc>
          <w:tcPr>
            <w:tcW w:w="0" w:type="auto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0" w:type="auto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胸径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cm</w:t>
            </w:r>
          </w:p>
        </w:tc>
        <w:tc>
          <w:tcPr>
            <w:tcW w:w="0" w:type="auto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树高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0" w:type="auto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冠长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892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冠幅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半径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997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总叶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rPr>
                <w:sz w:val="28"/>
              </w:rPr>
            </w:pPr>
            <w:r>
              <w:rPr>
                <w:sz w:val="28"/>
              </w:rPr>
              <w:t>3935</w:t>
            </w:r>
          </w:p>
        </w:tc>
        <w:tc>
          <w:tcPr>
            <w:tcW w:w="0" w:type="auto"/>
          </w:tcPr>
          <w:p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>
            <w:pPr>
              <w:rPr>
                <w:sz w:val="28"/>
              </w:rPr>
            </w:pPr>
            <w:r>
              <w:rPr>
                <w:sz w:val="28"/>
              </w:rPr>
              <w:t>"</w:t>
            </w:r>
            <w:r>
              <w:rPr>
                <w:rFonts w:hint="eastAsia"/>
                <w:sz w:val="28"/>
                <w:lang w:val="en-US" w:eastAsia="zh-CN"/>
              </w:rPr>
              <w:t>11</w:t>
            </w:r>
            <w:r>
              <w:rPr>
                <w:sz w:val="28"/>
              </w:rPr>
              <w:t>"</w:t>
            </w:r>
          </w:p>
        </w:tc>
        <w:tc>
          <w:tcPr>
            <w:tcW w:w="0" w:type="auto"/>
          </w:tcPr>
          <w:p>
            <w:pPr>
              <w:rPr>
                <w:sz w:val="28"/>
              </w:rPr>
            </w:pPr>
            <w:r>
              <w:rPr>
                <w:sz w:val="28"/>
              </w:rPr>
              <w:t>0.88</w:t>
            </w:r>
          </w:p>
        </w:tc>
        <w:tc>
          <w:tcPr>
            <w:tcW w:w="0" w:type="auto"/>
          </w:tcPr>
          <w:p>
            <w:pPr>
              <w:rPr>
                <w:sz w:val="28"/>
              </w:rPr>
            </w:pPr>
            <w:r>
              <w:rPr>
                <w:sz w:val="28"/>
              </w:rPr>
              <w:t>4.64</w:t>
            </w:r>
          </w:p>
        </w:tc>
        <w:tc>
          <w:tcPr>
            <w:tcW w:w="0" w:type="auto"/>
          </w:tcPr>
          <w:p>
            <w:pPr>
              <w:rPr>
                <w:sz w:val="28"/>
              </w:rPr>
            </w:pPr>
            <w:r>
              <w:rPr>
                <w:sz w:val="28"/>
              </w:rPr>
              <w:t>15.3</w:t>
            </w:r>
          </w:p>
        </w:tc>
        <w:tc>
          <w:tcPr>
            <w:tcW w:w="0" w:type="auto"/>
          </w:tcPr>
          <w:p>
            <w:pPr>
              <w:rPr>
                <w:sz w:val="28"/>
              </w:rPr>
            </w:pPr>
            <w:r>
              <w:rPr>
                <w:sz w:val="28"/>
              </w:rPr>
              <w:t>15.1</w:t>
            </w:r>
          </w:p>
        </w:tc>
        <w:tc>
          <w:tcPr>
            <w:tcW w:w="0" w:type="auto"/>
          </w:tcPr>
          <w:p>
            <w:pPr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89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1.22</w:t>
            </w:r>
          </w:p>
        </w:tc>
        <w:tc>
          <w:tcPr>
            <w:tcW w:w="997" w:type="dxa"/>
          </w:tcPr>
          <w:p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10.959</w:t>
            </w:r>
          </w:p>
        </w:tc>
      </w:tr>
    </w:tbl>
    <w:p>
      <w:pPr>
        <w:ind w:firstLine="420" w:firstLineChars="0"/>
        <w:rPr>
          <w:rFonts w:hint="eastAsia"/>
          <w:sz w:val="28"/>
        </w:rPr>
      </w:pPr>
      <w:r>
        <w:rPr>
          <w:rFonts w:hint="eastAsia"/>
          <w:sz w:val="28"/>
        </w:rPr>
        <w:t>其中，阔叶树种选择</w:t>
      </w:r>
      <w:r>
        <w:rPr>
          <w:sz w:val="28"/>
        </w:rPr>
        <w:t>”</w:t>
      </w:r>
      <w:r>
        <w:rPr>
          <w:rFonts w:hint="eastAsia"/>
          <w:sz w:val="28"/>
          <w:lang w:val="en-US" w:eastAsia="zh-CN"/>
        </w:rPr>
        <w:t>11</w:t>
      </w:r>
      <w:r>
        <w:rPr>
          <w:sz w:val="28"/>
        </w:rPr>
        <w:t>”</w:t>
      </w:r>
      <w:r>
        <w:rPr>
          <w:rFonts w:hint="eastAsia"/>
          <w:sz w:val="28"/>
        </w:rPr>
        <w:t>，针叶树种选择</w:t>
      </w:r>
      <w:r>
        <w:rPr>
          <w:sz w:val="28"/>
        </w:rPr>
        <w:t>”</w:t>
      </w:r>
      <w:r>
        <w:rPr>
          <w:rFonts w:hint="eastAsia"/>
          <w:sz w:val="28"/>
          <w:lang w:val="en-US" w:eastAsia="zh-CN"/>
        </w:rPr>
        <w:t>21</w:t>
      </w:r>
      <w:r>
        <w:rPr>
          <w:sz w:val="28"/>
        </w:rPr>
        <w:t>”</w:t>
      </w:r>
      <w:r>
        <w:rPr>
          <w:rFonts w:hint="eastAsia"/>
          <w:sz w:val="28"/>
        </w:rPr>
        <w:t>或者</w:t>
      </w:r>
      <w:r>
        <w:rPr>
          <w:sz w:val="28"/>
        </w:rPr>
        <w:t>”</w:t>
      </w:r>
      <w:r>
        <w:rPr>
          <w:rFonts w:hint="eastAsia"/>
          <w:sz w:val="28"/>
          <w:lang w:val="en-US" w:eastAsia="zh-CN"/>
        </w:rPr>
        <w:t>22</w:t>
      </w:r>
      <w:r>
        <w:rPr>
          <w:sz w:val="28"/>
        </w:rPr>
        <w:t>”</w:t>
      </w:r>
      <w:r>
        <w:rPr>
          <w:rFonts w:hint="eastAsia"/>
          <w:sz w:val="28"/>
          <w:lang w:eastAsia="zh-CN"/>
        </w:rPr>
        <w:t>；</w:t>
      </w:r>
      <w:r>
        <w:rPr>
          <w:rFonts w:hint="eastAsia"/>
          <w:sz w:val="28"/>
        </w:rPr>
        <w:t>树高有直接数据，冠长为树高的一半或者三分之一，具体需要到点云中进行抽样判断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LDV中右键中选择Measurement marker</w:t>
      </w:r>
      <w:r>
        <w:rPr>
          <w:rFonts w:hint="eastAsia"/>
          <w:sz w:val="28"/>
          <w:lang w:eastAsia="zh-CN"/>
        </w:rPr>
        <w:t>）</w:t>
      </w:r>
      <w:r>
        <w:rPr>
          <w:rFonts w:hint="eastAsia"/>
          <w:sz w:val="28"/>
        </w:rPr>
        <w:t>。冠幅通过点的多少sqrt(</w:t>
      </w:r>
      <w:r>
        <w:rPr>
          <w:rFonts w:hint="eastAsia"/>
          <w:sz w:val="28"/>
          <w:lang w:val="en-US" w:eastAsia="zh-CN"/>
        </w:rPr>
        <w:t>GridCells</w:t>
      </w:r>
      <w:r>
        <w:rPr>
          <w:rFonts w:hint="eastAsia"/>
          <w:sz w:val="28"/>
        </w:rPr>
        <w:t>/</w:t>
      </w:r>
      <w:r>
        <w:rPr>
          <w:rFonts w:hint="default" w:ascii="Calibri" w:hAnsi="Calibri" w:cs="Calibri"/>
          <w:sz w:val="28"/>
        </w:rPr>
        <w:t>π</w:t>
      </w:r>
      <w:r>
        <w:rPr>
          <w:rFonts w:hint="eastAsia"/>
          <w:sz w:val="28"/>
        </w:rPr>
        <w:t>)估计。</w:t>
      </w:r>
    </w:p>
    <w:p>
      <w:pPr>
        <w:ind w:firstLine="420" w:firstLineChars="0"/>
        <w:rPr>
          <w:rFonts w:hint="eastAsia"/>
          <w:sz w:val="28"/>
        </w:rPr>
      </w:pPr>
      <w:r>
        <w:rPr>
          <w:rFonts w:hint="eastAsia"/>
          <w:sz w:val="28"/>
        </w:rPr>
        <w:t>LAI数据最难确定。选择典型的几株树。通过裁剪，确定地面点数目和总数目，两者的比值为透过率P。则LAI取值近似为-ln(2*P).</w:t>
      </w:r>
    </w:p>
    <w:p>
      <w:pPr>
        <w:pStyle w:val="3"/>
        <w:numPr>
          <w:ilvl w:val="0"/>
          <w:numId w:val="2"/>
        </w:numPr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模拟运行</w:t>
      </w:r>
    </w:p>
    <w:p>
      <w:pPr>
        <w:ind w:firstLine="420" w:firstLineChars="0"/>
        <w:rPr>
          <w:rFonts w:hint="eastAsia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>务必每次下载最新的更新包。</w:t>
      </w:r>
    </w:p>
    <w:p>
      <w:pPr>
        <w:ind w:firstLine="420" w:firstLineChars="0"/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>http://www.3dforest.cn/soft/IGARSS2019/RAPID_Patch20190930.zip</w:t>
      </w:r>
    </w:p>
    <w:p>
      <w:pPr>
        <w:pStyle w:val="11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</w:rPr>
        <w:t>启动RAPID软件。加载图片plot.bmp</w:t>
      </w:r>
      <w:r>
        <w:rPr>
          <w:rFonts w:hint="eastAsia"/>
          <w:sz w:val="28"/>
          <w:lang w:val="en-US" w:eastAsia="zh-CN"/>
        </w:rPr>
        <w:t>作为底图</w:t>
      </w:r>
      <w:r>
        <w:rPr>
          <w:rFonts w:hint="eastAsia"/>
          <w:sz w:val="28"/>
        </w:rPr>
        <w:t>，</w:t>
      </w:r>
      <w:r>
        <w:rPr>
          <w:rFonts w:hint="default" w:asciiTheme="minorHAnsi" w:hAnsiTheme="minorHAnsi" w:eastAsiaTheme="minorEastAsia" w:cstheme="minorBidi"/>
          <w:kern w:val="2"/>
          <w:sz w:val="28"/>
          <w:szCs w:val="22"/>
          <w:lang w:val="en-US" w:eastAsia="zh-CN" w:bidi="ar-SA"/>
        </w:rPr>
        <w:t>点击菜单 DTM-&gt;scene size</w:t>
      </w:r>
      <w:r>
        <w:rPr>
          <w:rFonts w:hint="eastAsia" w:cstheme="minorBidi"/>
          <w:kern w:val="2"/>
          <w:sz w:val="28"/>
          <w:szCs w:val="22"/>
          <w:lang w:val="en-US" w:eastAsia="zh-CN" w:bidi="ar-SA"/>
        </w:rPr>
        <w:t>，</w:t>
      </w:r>
      <w:r>
        <w:rPr>
          <w:rFonts w:hint="eastAsia"/>
          <w:sz w:val="28"/>
        </w:rPr>
        <w:t>设置场景大小为1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0m(和研究区域一致)。</w:t>
      </w:r>
    </w:p>
    <w:p>
      <w:pPr>
        <w:pStyle w:val="11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</w:rPr>
        <w:t>打开my_stand.dat</w:t>
      </w:r>
      <w:r>
        <w:rPr>
          <w:rFonts w:hint="eastAsia"/>
          <w:sz w:val="28"/>
          <w:lang w:val="en-US" w:eastAsia="zh-CN"/>
        </w:rPr>
        <w:t>,</w:t>
      </w:r>
      <w:r>
        <w:rPr>
          <w:rFonts w:hint="eastAsia"/>
          <w:sz w:val="28"/>
        </w:rPr>
        <w:t>。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Theme="minorHAnsi" w:hAnsiTheme="minorHAnsi" w:eastAsiaTheme="minorEastAsia" w:cstheme="minorBidi"/>
          <w:kern w:val="2"/>
          <w:sz w:val="28"/>
          <w:szCs w:val="22"/>
          <w:lang w:val="en-US" w:eastAsia="zh-CN" w:bidi="ar-SA"/>
        </w:rPr>
      </w:pPr>
      <w:bookmarkStart w:id="0" w:name="RAPID excercises:-Excercise 1: get started-1.1 Set up working folder"/>
      <w:bookmarkEnd w:id="0"/>
      <w:r>
        <w:rPr>
          <w:rFonts w:hint="eastAsia" w:asciiTheme="minorHAnsi" w:hAnsiTheme="minorHAnsi" w:eastAsiaTheme="minorEastAsia" w:cstheme="minorBidi"/>
          <w:kern w:val="2"/>
          <w:sz w:val="28"/>
          <w:szCs w:val="22"/>
          <w:lang w:val="en-US" w:eastAsia="zh-CN" w:bidi="ar-SA"/>
        </w:rPr>
        <w:t>点击菜单 </w:t>
      </w:r>
      <w:r>
        <w:rPr>
          <w:rFonts w:hint="default" w:asciiTheme="minorHAnsi" w:hAnsiTheme="minorHAnsi" w:eastAsiaTheme="minorEastAsia" w:cstheme="minorBidi"/>
          <w:kern w:val="2"/>
          <w:sz w:val="28"/>
          <w:szCs w:val="22"/>
          <w:lang w:val="en-US" w:eastAsia="zh-CN" w:bidi="ar-SA"/>
        </w:rPr>
        <w:t>Prepare-&gt; STEP 1</w:t>
      </w:r>
      <w:r>
        <w:rPr>
          <w:rFonts w:hint="eastAsia" w:asciiTheme="minorHAnsi" w:hAnsiTheme="minorHAnsi" w:eastAsiaTheme="minorEastAsia" w:cstheme="minorBidi"/>
          <w:kern w:val="2"/>
          <w:sz w:val="28"/>
          <w:szCs w:val="22"/>
          <w:lang w:val="en-US" w:eastAsia="zh-CN" w:bidi="ar-SA"/>
        </w:rPr>
        <w:t> (or 工具栏图标 ①): 弹出对话框，选定工作目录 (比如：</w:t>
      </w:r>
      <w:r>
        <w:rPr>
          <w:rFonts w:hint="default" w:asciiTheme="minorHAnsi" w:hAnsiTheme="minorHAnsi" w:eastAsiaTheme="minorEastAsia" w:cstheme="minorBidi"/>
          <w:kern w:val="2"/>
          <w:sz w:val="28"/>
          <w:szCs w:val="22"/>
          <w:lang w:val="en-US" w:eastAsia="zh-CN" w:bidi="ar-SA"/>
        </w:rPr>
        <w:t>D:\RAPID\test1</w:t>
      </w:r>
      <w:r>
        <w:rPr>
          <w:rFonts w:hint="eastAsia" w:asciiTheme="minorHAnsi" w:hAnsiTheme="minorHAnsi" w:eastAsiaTheme="minorEastAsia" w:cstheme="minorBidi"/>
          <w:kern w:val="2"/>
          <w:sz w:val="28"/>
          <w:szCs w:val="22"/>
          <w:lang w:val="en-US" w:eastAsia="zh-CN" w:bidi="ar-SA"/>
        </w:rPr>
        <w:t>). </w:t>
      </w:r>
    </w:p>
    <w:p>
      <w:pPr>
        <w:pStyle w:val="11"/>
        <w:numPr>
          <w:ilvl w:val="0"/>
          <w:numId w:val="1"/>
        </w:numPr>
        <w:ind w:firstLineChars="0"/>
        <w:rPr>
          <w:rFonts w:hint="default" w:asciiTheme="minorHAnsi" w:hAnsiTheme="minorHAnsi" w:eastAsiaTheme="minorEastAsia" w:cstheme="minorBidi"/>
          <w:kern w:val="2"/>
          <w:sz w:val="28"/>
          <w:szCs w:val="22"/>
          <w:lang w:val="en-US" w:eastAsia="zh-CN" w:bidi="ar-SA"/>
        </w:rPr>
      </w:pPr>
      <w:bookmarkStart w:id="1" w:name="RAPID excercises:-Excercise 1: get started-1.2 create a scene with one big tree and soil"/>
      <w:bookmarkEnd w:id="1"/>
      <w:r>
        <w:rPr>
          <w:rFonts w:hint="default" w:asciiTheme="minorHAnsi" w:hAnsiTheme="minorHAnsi" w:eastAsiaTheme="minorEastAsia" w:cstheme="minorBidi"/>
          <w:kern w:val="2"/>
          <w:sz w:val="28"/>
          <w:szCs w:val="22"/>
          <w:lang w:val="en-US" w:eastAsia="zh-CN" w:bidi="ar-SA"/>
        </w:rPr>
        <w:t>点击菜单“Save”或者工具栏保存图标，在弹出的对话框中，选择一个输出路径（D:\RAPID\test1\</w:t>
      </w:r>
      <w:r>
        <w:rPr>
          <w:rFonts w:hint="eastAsia" w:cstheme="minorBidi"/>
          <w:kern w:val="2"/>
          <w:sz w:val="28"/>
          <w:szCs w:val="22"/>
          <w:lang w:val="en-US" w:eastAsia="zh-CN" w:bidi="ar-SA"/>
        </w:rPr>
        <w:t>my_stand</w:t>
      </w:r>
      <w:r>
        <w:rPr>
          <w:rFonts w:hint="default" w:asciiTheme="minorHAnsi" w:hAnsiTheme="minorHAnsi" w:eastAsiaTheme="minorEastAsia" w:cstheme="minorBidi"/>
          <w:kern w:val="2"/>
          <w:sz w:val="28"/>
          <w:szCs w:val="22"/>
          <w:lang w:val="en-US" w:eastAsia="zh-CN" w:bidi="ar-SA"/>
        </w:rPr>
        <w:t>.map），将场景保存为后缀为map的文件。</w:t>
      </w:r>
    </w:p>
    <w:p>
      <w:pPr>
        <w:pStyle w:val="11"/>
        <w:numPr>
          <w:ilvl w:val="0"/>
          <w:numId w:val="1"/>
        </w:numPr>
        <w:ind w:firstLineChars="0"/>
        <w:rPr>
          <w:rFonts w:hint="default" w:asciiTheme="minorHAnsi" w:hAnsiTheme="minorHAnsi" w:eastAsiaTheme="minorEastAsia" w:cstheme="minorBidi"/>
          <w:kern w:val="2"/>
          <w:sz w:val="28"/>
          <w:szCs w:val="22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2"/>
          <w:lang w:val="en-US" w:eastAsia="zh-CN" w:bidi="ar-SA"/>
        </w:rPr>
        <w:t>点击菜单Prepare-&gt; STEP 2 (or 工具栏图标 ②): 将map文件转化为RAPID模型需要的poly.in文件（自动生成在工作目录下：D:\RAPID\test1\poly.in），并配套生成默认的ref.in, optics.cat和optics.in等文件。</w:t>
      </w:r>
    </w:p>
    <w:p>
      <w:pPr>
        <w:pStyle w:val="11"/>
        <w:numPr>
          <w:ilvl w:val="0"/>
          <w:numId w:val="1"/>
        </w:numPr>
        <w:ind w:firstLineChars="0"/>
        <w:rPr>
          <w:rFonts w:hint="default" w:asciiTheme="minorHAnsi" w:hAnsiTheme="minorHAnsi" w:eastAsiaTheme="minorEastAsia" w:cstheme="minorBidi"/>
          <w:b w:val="0"/>
          <w:kern w:val="2"/>
          <w:sz w:val="28"/>
          <w:szCs w:val="22"/>
          <w:lang w:val="en-US" w:eastAsia="zh-CN" w:bidi="ar-SA"/>
        </w:rPr>
      </w:pPr>
      <w:bookmarkStart w:id="2" w:name="RAPID excercises:-Excercise 1: get started-1.3 Review poly.in"/>
      <w:bookmarkEnd w:id="2"/>
      <w:r>
        <w:rPr>
          <w:rFonts w:hint="default" w:asciiTheme="minorHAnsi" w:hAnsiTheme="minorHAnsi" w:eastAsiaTheme="minorEastAsia" w:cstheme="minorBidi"/>
          <w:b w:val="0"/>
          <w:kern w:val="2"/>
          <w:sz w:val="28"/>
          <w:szCs w:val="22"/>
          <w:lang w:val="en-US" w:eastAsia="zh-CN" w:bidi="ar-SA"/>
        </w:rPr>
        <w:t>点击菜单 View-&gt;3D Viewer (D) (或者工具栏按钮 )，启动可视化程序 RGMDisp.exe。在RGMDisp.exe的界面中, 点击菜单 project-&gt;open scene (or 工具栏打开按钮)，选择文件 D:\RAPID\test1\poly.in。用鼠标进行场景的旋转，用上下方向键缩放，用工具栏中的三个图标调整线划图和填充图等显示模式。</w:t>
      </w:r>
      <w:r>
        <w:rPr>
          <w:rFonts w:hint="eastAsia" w:cstheme="minorBidi"/>
          <w:b w:val="0"/>
          <w:kern w:val="2"/>
          <w:sz w:val="28"/>
          <w:szCs w:val="22"/>
          <w:lang w:val="en-US" w:eastAsia="zh-CN" w:bidi="ar-SA"/>
        </w:rPr>
        <w:t>确认三维结构正确。</w:t>
      </w:r>
      <w:r>
        <w:rPr>
          <w:rFonts w:hint="default" w:asciiTheme="minorHAnsi" w:hAnsiTheme="minorHAnsi" w:eastAsiaTheme="minorEastAsia" w:cstheme="minorBidi"/>
          <w:b w:val="0"/>
          <w:kern w:val="2"/>
          <w:sz w:val="28"/>
          <w:szCs w:val="22"/>
          <w:lang w:val="en-US" w:eastAsia="zh-CN" w:bidi="ar-SA"/>
        </w:rPr>
        <w:t xml:space="preserve"> </w:t>
      </w:r>
    </w:p>
    <w:p>
      <w:pPr>
        <w:pStyle w:val="11"/>
        <w:numPr>
          <w:ilvl w:val="0"/>
          <w:numId w:val="1"/>
        </w:numPr>
        <w:ind w:firstLineChars="0"/>
        <w:rPr>
          <w:rFonts w:hint="default" w:asciiTheme="minorHAnsi" w:hAnsiTheme="minorHAnsi" w:eastAsiaTheme="minorEastAsia" w:cstheme="minorBidi"/>
          <w:b w:val="0"/>
          <w:kern w:val="2"/>
          <w:sz w:val="28"/>
          <w:szCs w:val="22"/>
          <w:lang w:val="en-US" w:eastAsia="zh-CN" w:bidi="ar-SA"/>
        </w:rPr>
      </w:pPr>
      <w:bookmarkStart w:id="3" w:name="RAPID excercises:-Excercise 1: get started-1.3 Major inputs"/>
      <w:bookmarkEnd w:id="3"/>
      <w:r>
        <w:rPr>
          <w:rFonts w:hint="default" w:asciiTheme="minorHAnsi" w:hAnsiTheme="minorHAnsi" w:eastAsiaTheme="minorEastAsia" w:cstheme="minorBidi"/>
          <w:b w:val="0"/>
          <w:kern w:val="2"/>
          <w:sz w:val="28"/>
          <w:szCs w:val="22"/>
          <w:lang w:val="en-US" w:eastAsia="zh-CN" w:bidi="ar-SA"/>
        </w:rPr>
        <w:t>点击菜单Prepare-&gt; STEP 3 (or 工具栏图标 3): 弹出对话框Input parameters，主要有两个子窗口Create raw files和Refine files，分别用于提供参数生成主要输入文件和修改这些文件。点击Create raw files下的Apply按钮，直接生成默认文件。默认模拟RGB+NIR四波段反射率产品。然后，点击Close按钮退出。</w:t>
      </w:r>
    </w:p>
    <w:p>
      <w:pPr>
        <w:pStyle w:val="11"/>
        <w:numPr>
          <w:ilvl w:val="0"/>
          <w:numId w:val="1"/>
        </w:numPr>
        <w:ind w:firstLineChars="0"/>
        <w:rPr>
          <w:rFonts w:hint="default" w:asciiTheme="minorHAnsi" w:hAnsiTheme="minorHAnsi" w:eastAsiaTheme="minorEastAsia" w:cstheme="minorBidi"/>
          <w:b w:val="0"/>
          <w:kern w:val="2"/>
          <w:sz w:val="28"/>
          <w:szCs w:val="22"/>
          <w:lang w:val="en-US" w:eastAsia="zh-CN" w:bidi="ar-SA"/>
        </w:rPr>
      </w:pPr>
      <w:bookmarkStart w:id="4" w:name="RAPID excercises:-Excercise 1: get started-1.4 run the model"/>
      <w:bookmarkEnd w:id="4"/>
      <w:r>
        <w:rPr>
          <w:rFonts w:hint="default" w:asciiTheme="minorHAnsi" w:hAnsiTheme="minorHAnsi" w:eastAsiaTheme="minorEastAsia" w:cstheme="minorBidi"/>
          <w:b w:val="0"/>
          <w:kern w:val="2"/>
          <w:sz w:val="28"/>
          <w:szCs w:val="22"/>
          <w:lang w:val="en-US" w:eastAsia="zh-CN" w:bidi="ar-SA"/>
        </w:rPr>
        <w:t>点击菜单Run-&gt; Go-64bit (or 工具栏图标 64bit): 弹出64位机器上运行的对话框Run RAPID，其窗口左边为运行选项，右边为运行实时结果输出界面。通过勾选左下方的选项，可以执行需要的模拟任务。</w:t>
      </w:r>
      <w:r>
        <w:rPr>
          <w:rFonts w:hint="eastAsia" w:cstheme="minorBidi"/>
          <w:b w:val="0"/>
          <w:kern w:val="2"/>
          <w:sz w:val="28"/>
          <w:szCs w:val="22"/>
          <w:lang w:val="en-US" w:eastAsia="zh-CN" w:bidi="ar-SA"/>
        </w:rPr>
        <w:t>注意一定要勾选run image mode.</w:t>
      </w:r>
    </w:p>
    <w:p>
      <w:pPr>
        <w:pStyle w:val="11"/>
        <w:numPr>
          <w:numId w:val="0"/>
        </w:numPr>
        <w:ind w:leftChars="0"/>
        <w:jc w:val="center"/>
        <w:rPr>
          <w:rFonts w:hint="default" w:asciiTheme="minorHAnsi" w:hAnsiTheme="minorHAnsi" w:eastAsiaTheme="minorEastAsia" w:cstheme="minorBidi"/>
          <w:b w:val="0"/>
          <w:kern w:val="2"/>
          <w:sz w:val="28"/>
          <w:szCs w:val="22"/>
          <w:lang w:val="en-US" w:eastAsia="zh-CN" w:bidi="ar-SA"/>
        </w:rPr>
      </w:pPr>
      <w:r>
        <w:drawing>
          <wp:inline distT="0" distB="0" distL="114300" distR="114300">
            <wp:extent cx="5271135" cy="3351530"/>
            <wp:effectExtent l="0" t="0" r="190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5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default" w:asciiTheme="minorHAnsi" w:hAnsiTheme="minorHAnsi" w:eastAsiaTheme="minorEastAsia" w:cstheme="minorBidi"/>
          <w:b w:val="0"/>
          <w:kern w:val="2"/>
          <w:sz w:val="28"/>
          <w:szCs w:val="22"/>
          <w:lang w:val="en-US" w:eastAsia="zh-CN" w:bidi="ar-SA"/>
        </w:rPr>
        <w:t>点击RUN按钮即可运行模型，STOP按钮用于强制停止当前模拟，EXIT退出该窗口。勾选Show Processing可以看到更多的运行动态数据。</w:t>
      </w:r>
    </w:p>
    <w:p>
      <w:pPr>
        <w:pStyle w:val="11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运行结束，点击</w:t>
      </w:r>
      <w:r>
        <w:drawing>
          <wp:inline distT="0" distB="0" distL="114300" distR="114300">
            <wp:extent cx="228600" cy="2438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查看模拟</w:t>
      </w:r>
      <w:r>
        <w:rPr>
          <w:rFonts w:hint="eastAsia"/>
          <w:sz w:val="28"/>
          <w:lang w:val="en-US" w:eastAsia="zh-CN"/>
        </w:rPr>
        <w:t>的遥感图像（refl*.img），或者可以用ENVI直接打开浏览。</w:t>
      </w:r>
    </w:p>
    <w:p>
      <w:pPr>
        <w:pStyle w:val="11"/>
        <w:numPr>
          <w:numId w:val="0"/>
        </w:numPr>
        <w:ind w:leftChars="0"/>
        <w:rPr>
          <w:rFonts w:hint="eastAsia"/>
          <w:sz w:val="28"/>
        </w:rPr>
      </w:pPr>
      <w:bookmarkStart w:id="5" w:name="_GoBack"/>
      <w:bookmarkEnd w:id="5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B8061"/>
    <w:multiLevelType w:val="singleLevel"/>
    <w:tmpl w:val="1FFB806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517ED3"/>
    <w:multiLevelType w:val="multilevel"/>
    <w:tmpl w:val="27517ED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45"/>
    <w:rsid w:val="000E1445"/>
    <w:rsid w:val="0014410E"/>
    <w:rsid w:val="00195C2A"/>
    <w:rsid w:val="002545CC"/>
    <w:rsid w:val="00327964"/>
    <w:rsid w:val="00352CC8"/>
    <w:rsid w:val="00390F74"/>
    <w:rsid w:val="004156A7"/>
    <w:rsid w:val="00570039"/>
    <w:rsid w:val="00687631"/>
    <w:rsid w:val="007907BD"/>
    <w:rsid w:val="007D4A62"/>
    <w:rsid w:val="0083418A"/>
    <w:rsid w:val="00AA1974"/>
    <w:rsid w:val="00B80C0E"/>
    <w:rsid w:val="00B96A3A"/>
    <w:rsid w:val="00BC5CAE"/>
    <w:rsid w:val="00C02EBA"/>
    <w:rsid w:val="00C3340F"/>
    <w:rsid w:val="00CD1587"/>
    <w:rsid w:val="00E30AC4"/>
    <w:rsid w:val="00EA55DA"/>
    <w:rsid w:val="00EE5E36"/>
    <w:rsid w:val="00F2753D"/>
    <w:rsid w:val="05F742E6"/>
    <w:rsid w:val="06E36BDB"/>
    <w:rsid w:val="083C1A64"/>
    <w:rsid w:val="0E2F253A"/>
    <w:rsid w:val="13885A34"/>
    <w:rsid w:val="1A634B96"/>
    <w:rsid w:val="25547827"/>
    <w:rsid w:val="28A073BC"/>
    <w:rsid w:val="2F4D06C0"/>
    <w:rsid w:val="374831E3"/>
    <w:rsid w:val="37945828"/>
    <w:rsid w:val="3FAD16BA"/>
    <w:rsid w:val="43074827"/>
    <w:rsid w:val="475240C9"/>
    <w:rsid w:val="48A56E51"/>
    <w:rsid w:val="4B443DD2"/>
    <w:rsid w:val="4BCE2EF6"/>
    <w:rsid w:val="4E172795"/>
    <w:rsid w:val="51A435ED"/>
    <w:rsid w:val="521D2DA3"/>
    <w:rsid w:val="57C44E2A"/>
    <w:rsid w:val="59513F60"/>
    <w:rsid w:val="5DB970D7"/>
    <w:rsid w:val="5FF84398"/>
    <w:rsid w:val="62E97A7A"/>
    <w:rsid w:val="7976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863</Characters>
  <Lines>7</Lines>
  <Paragraphs>2</Paragraphs>
  <TotalTime>6</TotalTime>
  <ScaleCrop>false</ScaleCrop>
  <LinksUpToDate>false</LinksUpToDate>
  <CharactersWithSpaces>1012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2019-10-30T01:04:00Z</dcterms:created>
  <dc:creator>DELL</dc:creator>
  <cp:lastModifiedBy>huagu</cp:lastModifiedBy>
  <dcterms:modified xsi:type="dcterms:W3CDTF">2019-11-04T08:39:24Z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